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CB35" w14:textId="77777777" w:rsidR="00254FA6" w:rsidRDefault="00000000" w:rsidP="005C1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 </w:t>
      </w:r>
    </w:p>
    <w:p w14:paraId="1E2A265F" w14:textId="77777777" w:rsidR="005C11A4" w:rsidRDefault="00000000" w:rsidP="005C1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16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drawing>
          <wp:inline distT="19050" distB="19050" distL="19050" distR="19050" wp14:anchorId="67954AC3" wp14:editId="65621040">
            <wp:extent cx="2755900" cy="8782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878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D6081" w14:textId="77777777" w:rsidR="005C11A4" w:rsidRDefault="005C11A4" w:rsidP="005C1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16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C31E228" w14:textId="3C38ED33" w:rsidR="00254FA6" w:rsidRPr="005C11A4" w:rsidRDefault="00000000" w:rsidP="005C1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16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b/>
          <w:color w:val="000000"/>
        </w:rPr>
        <w:t>Volunteer Position Description</w:t>
      </w:r>
      <w:r w:rsidR="005C11A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: </w:t>
      </w:r>
      <w:r>
        <w:rPr>
          <w:b/>
          <w:color w:val="000000"/>
        </w:rPr>
        <w:t xml:space="preserve">Volunteer </w:t>
      </w:r>
      <w:r>
        <w:rPr>
          <w:b/>
        </w:rPr>
        <w:t>Director</w:t>
      </w:r>
    </w:p>
    <w:p w14:paraId="30BE0135" w14:textId="385BB819" w:rsidR="00254FA6" w:rsidRDefault="00000000" w:rsidP="005C1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35"/>
        <w:rPr>
          <w:color w:val="000000"/>
        </w:rPr>
      </w:pPr>
      <w:r>
        <w:rPr>
          <w:color w:val="000000"/>
        </w:rPr>
        <w:t xml:space="preserve">The Volunteer </w:t>
      </w:r>
      <w:r w:rsidR="005C11A4">
        <w:rPr>
          <w:color w:val="000000"/>
        </w:rPr>
        <w:t>Director</w:t>
      </w:r>
      <w:r>
        <w:rPr>
          <w:color w:val="000000"/>
        </w:rPr>
        <w:t xml:space="preserve"> promotes and coordinates the use of volunteers throughout the Club, and </w:t>
      </w:r>
      <w:proofErr w:type="gramStart"/>
      <w:r>
        <w:rPr>
          <w:color w:val="000000"/>
        </w:rPr>
        <w:t>facilitates  the</w:t>
      </w:r>
      <w:proofErr w:type="gramEnd"/>
      <w:r>
        <w:rPr>
          <w:color w:val="000000"/>
        </w:rPr>
        <w:t xml:space="preserve"> recruiting, training and recognition of all volunteers in the Club. </w:t>
      </w:r>
    </w:p>
    <w:p w14:paraId="04411E95" w14:textId="1C39B8EB" w:rsidR="00254FA6" w:rsidRPr="00451483" w:rsidRDefault="005C11A4" w:rsidP="005C1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5"/>
        <w:rPr>
          <w:b/>
          <w:bCs/>
          <w:color w:val="000000"/>
        </w:rPr>
      </w:pPr>
      <w:r w:rsidRPr="00451483">
        <w:rPr>
          <w:b/>
          <w:bCs/>
          <w:color w:val="000000"/>
        </w:rPr>
        <w:t xml:space="preserve">Some of what you’ll </w:t>
      </w:r>
      <w:r w:rsidR="00451483" w:rsidRPr="00451483">
        <w:rPr>
          <w:b/>
          <w:bCs/>
          <w:color w:val="000000"/>
        </w:rPr>
        <w:t xml:space="preserve">get to </w:t>
      </w:r>
      <w:r w:rsidRPr="00451483">
        <w:rPr>
          <w:b/>
          <w:bCs/>
          <w:color w:val="000000"/>
        </w:rPr>
        <w:t>do:</w:t>
      </w:r>
    </w:p>
    <w:p w14:paraId="487F2548" w14:textId="6A85623A" w:rsidR="005C11A4" w:rsidRDefault="005C11A4" w:rsidP="005C1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</w:rPr>
      </w:pPr>
      <w:r>
        <w:rPr>
          <w:color w:val="000000"/>
        </w:rPr>
        <w:t>Continue to build and maintain a database of interested current and potential volunteer resources.</w:t>
      </w:r>
    </w:p>
    <w:p w14:paraId="7490379A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Liaise with the BTC Director of Volunteer Programs </w:t>
      </w:r>
    </w:p>
    <w:p w14:paraId="5BB1FA51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681" w:hanging="36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Ensure that all volunteers are provided with the Volunteer Orientation Booklet and a copy of </w:t>
      </w:r>
      <w:proofErr w:type="gramStart"/>
      <w:r>
        <w:rPr>
          <w:color w:val="000000"/>
        </w:rPr>
        <w:t>their  position</w:t>
      </w:r>
      <w:proofErr w:type="gramEnd"/>
      <w:r>
        <w:rPr>
          <w:color w:val="000000"/>
        </w:rPr>
        <w:t xml:space="preserve"> description </w:t>
      </w:r>
    </w:p>
    <w:p w14:paraId="55DCDA81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Recruit new volunteers for the various vacancies in the Club </w:t>
      </w:r>
    </w:p>
    <w:p w14:paraId="14B761FB" w14:textId="245A8E61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>Contact all new volunteer</w:t>
      </w:r>
      <w:r w:rsidR="005C11A4">
        <w:rPr>
          <w:color w:val="000000"/>
        </w:rPr>
        <w:t xml:space="preserve"> applicants</w:t>
      </w:r>
      <w:r>
        <w:rPr>
          <w:color w:val="000000"/>
        </w:rPr>
        <w:t xml:space="preserve"> and place them appropriately </w:t>
      </w:r>
    </w:p>
    <w:p w14:paraId="5A3688DD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98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Provide Trail Director with additional information on new volunteers as per interview document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Conduct regular volunteer recognition events in conjunction with other Club Directors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Encourage other Club Directors to appreciate and support their volunteers </w:t>
      </w:r>
    </w:p>
    <w:p w14:paraId="792D6657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Attend and contribute to meetings as necessary and appropriate </w:t>
      </w:r>
    </w:p>
    <w:p w14:paraId="5DBC1290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24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Contact and schedule volunteers for special projects and events when necessary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Prepare reports on Volunteer status for Board Meetings and the AGM </w:t>
      </w:r>
    </w:p>
    <w:p w14:paraId="1320FB00" w14:textId="542C6068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33" w:hanging="365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>Maintain a Volunteer Database, either on paper or in a database and providing regular updates to</w:t>
      </w:r>
      <w:r w:rsidR="005C11A4">
        <w:rPr>
          <w:color w:val="000000"/>
        </w:rPr>
        <w:t xml:space="preserve"> </w:t>
      </w:r>
      <w:proofErr w:type="gramStart"/>
      <w:r>
        <w:rPr>
          <w:color w:val="000000"/>
        </w:rPr>
        <w:t>the  BTC</w:t>
      </w:r>
      <w:proofErr w:type="gramEnd"/>
      <w:r>
        <w:rPr>
          <w:color w:val="000000"/>
        </w:rPr>
        <w:t xml:space="preserve"> Director of Volunteer programs </w:t>
      </w:r>
    </w:p>
    <w:p w14:paraId="7349FCEC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9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Advise BTC of any volunteers over or approaching 80 years of age as per Insurance requirements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Annually in October, initiate and manage a Succession Planning Questionnaire to all Board </w:t>
      </w:r>
      <w:proofErr w:type="gramStart"/>
      <w:r>
        <w:rPr>
          <w:color w:val="000000"/>
        </w:rPr>
        <w:t>Executives  and</w:t>
      </w:r>
      <w:proofErr w:type="gramEnd"/>
      <w:r>
        <w:rPr>
          <w:color w:val="000000"/>
        </w:rPr>
        <w:t xml:space="preserve"> Team Leaders in order to start planning for next fiscal year’s requirement for recruitment to fill any  vacancies </w:t>
      </w:r>
    </w:p>
    <w:p w14:paraId="7878E656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Participate on the Board Nominating Committee  </w:t>
      </w:r>
    </w:p>
    <w:p w14:paraId="51297424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Other duties as requested by Club Board and the BTC Volunteer Director </w:t>
      </w:r>
    </w:p>
    <w:p w14:paraId="26DC8C1C" w14:textId="77777777" w:rsidR="00451483" w:rsidRDefault="00451483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b/>
          <w:bCs/>
          <w:color w:val="000000"/>
        </w:rPr>
      </w:pPr>
    </w:p>
    <w:p w14:paraId="3E596F81" w14:textId="6D77C564" w:rsidR="00254FA6" w:rsidRPr="00451483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b/>
          <w:bCs/>
          <w:color w:val="000000"/>
        </w:rPr>
      </w:pPr>
      <w:r w:rsidRPr="00451483">
        <w:rPr>
          <w:b/>
          <w:bCs/>
          <w:color w:val="000000"/>
        </w:rPr>
        <w:t xml:space="preserve">It is helpful to have: </w:t>
      </w:r>
    </w:p>
    <w:p w14:paraId="08178D52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Desire to work with people </w:t>
      </w:r>
    </w:p>
    <w:p w14:paraId="0A953405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Good Communication skills </w:t>
      </w:r>
    </w:p>
    <w:p w14:paraId="18F96442" w14:textId="77777777" w:rsidR="00254FA6" w:rsidRDefault="00000000" w:rsidP="004514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Computer skills  </w:t>
      </w:r>
    </w:p>
    <w:p w14:paraId="50A1BB25" w14:textId="4114E5A2" w:rsidR="00254FA6" w:rsidRDefault="0025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"/>
        <w:rPr>
          <w:color w:val="000000"/>
        </w:rPr>
      </w:pPr>
    </w:p>
    <w:sectPr w:rsidR="00254FA6" w:rsidSect="0045148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A6"/>
    <w:rsid w:val="00254FA6"/>
    <w:rsid w:val="00451483"/>
    <w:rsid w:val="005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5741"/>
  <w15:docId w15:val="{E875035D-9C3C-4C4F-BB48-F0129369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Buik</cp:lastModifiedBy>
  <cp:revision>2</cp:revision>
  <dcterms:created xsi:type="dcterms:W3CDTF">2023-01-16T18:31:00Z</dcterms:created>
  <dcterms:modified xsi:type="dcterms:W3CDTF">2023-01-16T18:56:00Z</dcterms:modified>
</cp:coreProperties>
</file>